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C8A" w:rsidRDefault="00E04C8A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733BC3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OFFICE ON WOMEN’S POLICY AND INITIATIVES</w:t>
      </w:r>
    </w:p>
    <w:p w:rsidR="00396739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DISTRICT OF COLUMBIA COMMISSION FOR WOMEN</w:t>
      </w:r>
    </w:p>
    <w:p w:rsidR="00396739" w:rsidRDefault="00396739" w:rsidP="003B62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739" w:rsidRDefault="00396739" w:rsidP="003B62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24A" w:rsidRPr="00A50E7B" w:rsidRDefault="00A50E7B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NOTICE OF PUBLIC MEETING</w:t>
      </w:r>
    </w:p>
    <w:p w:rsidR="00A50E7B" w:rsidRPr="00A50E7B" w:rsidRDefault="00A50E7B" w:rsidP="003B624A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:rsidR="003B624A" w:rsidRPr="00A50E7B" w:rsidRDefault="007F6837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</w:t>
      </w:r>
      <w:r w:rsidR="00396739" w:rsidRPr="00A50E7B">
        <w:rPr>
          <w:rFonts w:ascii="Arial" w:hAnsi="Arial" w:cs="Arial"/>
          <w:sz w:val="24"/>
          <w:szCs w:val="24"/>
        </w:rPr>
        <w:t>day,</w:t>
      </w:r>
      <w:r>
        <w:rPr>
          <w:rFonts w:ascii="Arial" w:hAnsi="Arial" w:cs="Arial"/>
          <w:sz w:val="24"/>
          <w:szCs w:val="24"/>
        </w:rPr>
        <w:t xml:space="preserve"> </w:t>
      </w:r>
      <w:r w:rsidR="00756225">
        <w:rPr>
          <w:rFonts w:ascii="Arial" w:hAnsi="Arial" w:cs="Arial"/>
          <w:sz w:val="24"/>
          <w:szCs w:val="24"/>
        </w:rPr>
        <w:t>January 14, 2016</w:t>
      </w:r>
    </w:p>
    <w:p w:rsidR="003B624A" w:rsidRPr="00A50E7B" w:rsidRDefault="00396739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6:45 PM- 8:00 PM</w:t>
      </w:r>
    </w:p>
    <w:p w:rsidR="00E04C8A" w:rsidRDefault="00396739" w:rsidP="00E04C8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Conference Call</w:t>
      </w:r>
      <w:r w:rsidR="00E04C8A">
        <w:rPr>
          <w:rFonts w:ascii="Arial" w:hAnsi="Arial" w:cs="Arial"/>
          <w:sz w:val="24"/>
          <w:szCs w:val="24"/>
        </w:rPr>
        <w:t xml:space="preserve">: </w:t>
      </w:r>
      <w:r w:rsidR="00C53C40">
        <w:rPr>
          <w:rFonts w:ascii="Arial" w:hAnsi="Arial" w:cs="Arial"/>
          <w:sz w:val="24"/>
          <w:szCs w:val="24"/>
        </w:rPr>
        <w:t>1-641-715-3272</w:t>
      </w:r>
    </w:p>
    <w:p w:rsidR="00E04C8A" w:rsidRPr="00A50E7B" w:rsidRDefault="00E04C8A" w:rsidP="00E04C8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Participant Code: 831260#</w:t>
      </w:r>
    </w:p>
    <w:p w:rsidR="003B624A" w:rsidRPr="00A50E7B" w:rsidRDefault="003B624A" w:rsidP="003B62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6739" w:rsidRDefault="00396739" w:rsidP="003B62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6739" w:rsidRDefault="00396739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The District of Columbia Commission for Women will host a monthly meeting on </w:t>
      </w:r>
      <w:r w:rsidR="00C53C40">
        <w:rPr>
          <w:rFonts w:ascii="Arial" w:hAnsi="Arial" w:cs="Arial"/>
          <w:sz w:val="24"/>
          <w:szCs w:val="24"/>
        </w:rPr>
        <w:t>Thursday, January 14, 2016</w:t>
      </w:r>
      <w:r w:rsidRPr="00A50E7B">
        <w:rPr>
          <w:rFonts w:ascii="Arial" w:hAnsi="Arial" w:cs="Arial"/>
          <w:sz w:val="24"/>
          <w:szCs w:val="24"/>
        </w:rPr>
        <w:t xml:space="preserve"> at</w:t>
      </w:r>
      <w:r w:rsidR="00F431FC" w:rsidRPr="00A50E7B">
        <w:rPr>
          <w:rFonts w:ascii="Arial" w:hAnsi="Arial" w:cs="Arial"/>
          <w:sz w:val="24"/>
          <w:szCs w:val="24"/>
        </w:rPr>
        <w:t xml:space="preserve"> 6:45 p.m. </w:t>
      </w:r>
    </w:p>
    <w:p w:rsidR="00E04C8A" w:rsidRDefault="00E04C8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E04C8A" w:rsidRPr="00A50E7B" w:rsidRDefault="00E04C8A" w:rsidP="003B62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additional information, please contact Shana Armstrong, Associate Director at (202) 676-6199 or Shana.Armstrong@dc.gov.</w:t>
      </w:r>
    </w:p>
    <w:p w:rsidR="00396739" w:rsidRPr="00A50E7B" w:rsidRDefault="00396739" w:rsidP="003B624A">
      <w:pPr>
        <w:pStyle w:val="NoSpacing"/>
        <w:rPr>
          <w:rFonts w:ascii="Arial" w:hAnsi="Arial" w:cs="Arial"/>
          <w:b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:rsidR="00A50E7B" w:rsidRPr="00A50E7B" w:rsidRDefault="00A50E7B" w:rsidP="003B624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A50E7B">
        <w:rPr>
          <w:rFonts w:ascii="Arial" w:hAnsi="Arial" w:cs="Arial"/>
          <w:b/>
          <w:sz w:val="24"/>
          <w:szCs w:val="24"/>
          <w:u w:val="single"/>
        </w:rPr>
        <w:t>AGENDA</w:t>
      </w:r>
    </w:p>
    <w:p w:rsidR="00A50E7B" w:rsidRDefault="00A50E7B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Call to Order………………………………………… Commissioner Carolyn B. Rudd, Chair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Roll Call…………………………………………</w:t>
      </w:r>
      <w:r w:rsidR="00E04C8A">
        <w:rPr>
          <w:rFonts w:ascii="Arial" w:hAnsi="Arial" w:cs="Arial"/>
          <w:sz w:val="24"/>
          <w:szCs w:val="24"/>
        </w:rPr>
        <w:t>…….</w:t>
      </w:r>
      <w:r w:rsidRPr="00A50E7B">
        <w:rPr>
          <w:rFonts w:ascii="Arial" w:hAnsi="Arial" w:cs="Arial"/>
          <w:sz w:val="24"/>
          <w:szCs w:val="24"/>
        </w:rPr>
        <w:t>Commissioner Jacquelyn Glover, Secretary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Default="007F6837" w:rsidP="003B62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Minutes from </w:t>
      </w:r>
      <w:r w:rsidR="00756225">
        <w:rPr>
          <w:rFonts w:ascii="Arial" w:hAnsi="Arial" w:cs="Arial"/>
          <w:sz w:val="24"/>
          <w:szCs w:val="24"/>
        </w:rPr>
        <w:t>November 12</w:t>
      </w:r>
      <w:r w:rsidR="003B624A" w:rsidRPr="00A50E7B">
        <w:rPr>
          <w:rFonts w:ascii="Arial" w:hAnsi="Arial" w:cs="Arial"/>
          <w:sz w:val="24"/>
          <w:szCs w:val="24"/>
        </w:rPr>
        <w:t>, 2015 Meeting</w:t>
      </w:r>
    </w:p>
    <w:p w:rsidR="007F6837" w:rsidRDefault="007F6837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Correspondence/Notification(s)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Unfinished Business</w:t>
      </w:r>
    </w:p>
    <w:p w:rsidR="008F5731" w:rsidRDefault="008F573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8F5731" w:rsidRPr="00A50E7B" w:rsidRDefault="008F573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C53C40" w:rsidRDefault="003B624A" w:rsidP="00C53C40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New Business</w:t>
      </w:r>
    </w:p>
    <w:p w:rsidR="003B624A" w:rsidRPr="00A50E7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Reports from Committees </w:t>
      </w:r>
    </w:p>
    <w:p w:rsidR="00BA78CA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Updates from the Director of </w:t>
      </w:r>
      <w:r w:rsidR="007363F7">
        <w:rPr>
          <w:rFonts w:ascii="Arial" w:hAnsi="Arial" w:cs="Arial"/>
          <w:sz w:val="24"/>
          <w:szCs w:val="24"/>
        </w:rPr>
        <w:t>M</w:t>
      </w:r>
      <w:r w:rsidRPr="00A50E7B">
        <w:rPr>
          <w:rFonts w:ascii="Arial" w:hAnsi="Arial" w:cs="Arial"/>
          <w:sz w:val="24"/>
          <w:szCs w:val="24"/>
        </w:rPr>
        <w:t>OWPI</w:t>
      </w:r>
    </w:p>
    <w:p w:rsidR="00C53C40" w:rsidRPr="00A50E7B" w:rsidRDefault="00C53C40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MOWPI Calendar of Events &amp; Requirements</w:t>
      </w:r>
    </w:p>
    <w:p w:rsidR="00BA78CA" w:rsidRPr="00A50E7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Other items for consideration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Announcements/Good of the Order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Next Meeting Date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3B624A" w:rsidRDefault="00BA78C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Adjournment</w:t>
      </w:r>
    </w:p>
    <w:p w:rsidR="00FC73B5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FC73B5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53C40" w:rsidTr="007236EC">
        <w:tc>
          <w:tcPr>
            <w:tcW w:w="4788" w:type="dxa"/>
          </w:tcPr>
          <w:p w:rsidR="00C53C40" w:rsidRPr="00B87E31" w:rsidRDefault="00C53C40" w:rsidP="007236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87E31">
              <w:rPr>
                <w:rFonts w:ascii="Arial" w:hAnsi="Arial" w:cs="Arial"/>
                <w:b/>
                <w:sz w:val="20"/>
                <w:szCs w:val="20"/>
              </w:rPr>
              <w:t>Commissioners</w:t>
            </w:r>
          </w:p>
        </w:tc>
        <w:tc>
          <w:tcPr>
            <w:tcW w:w="4788" w:type="dxa"/>
          </w:tcPr>
          <w:p w:rsidR="00C53C40" w:rsidRPr="00B87E31" w:rsidRDefault="00C53C40" w:rsidP="007236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87E31">
              <w:rPr>
                <w:rFonts w:ascii="Arial" w:hAnsi="Arial" w:cs="Arial"/>
                <w:b/>
                <w:sz w:val="20"/>
                <w:szCs w:val="20"/>
              </w:rPr>
              <w:t>Attending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Carolyn Rudd, Chairwoman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Gabrielle Alfonso</w:t>
            </w:r>
          </w:p>
        </w:tc>
        <w:tc>
          <w:tcPr>
            <w:tcW w:w="4788" w:type="dxa"/>
          </w:tcPr>
          <w:p w:rsidR="00C53C40" w:rsidRPr="00FC73B5" w:rsidRDefault="00E153A5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Ferial Bishop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Donella Brockington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Brandy Butler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Aryn Bussey</w:t>
            </w:r>
          </w:p>
        </w:tc>
        <w:tc>
          <w:tcPr>
            <w:tcW w:w="4788" w:type="dxa"/>
          </w:tcPr>
          <w:p w:rsidR="00C53C40" w:rsidRPr="00FC73B5" w:rsidRDefault="001541BD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 xml:space="preserve">Courtney Christian </w:t>
            </w:r>
          </w:p>
        </w:tc>
        <w:tc>
          <w:tcPr>
            <w:tcW w:w="4788" w:type="dxa"/>
          </w:tcPr>
          <w:p w:rsidR="00C53C40" w:rsidRPr="00FC73B5" w:rsidRDefault="00E578E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Abby Fenton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Endrea Frazier</w:t>
            </w:r>
          </w:p>
        </w:tc>
        <w:tc>
          <w:tcPr>
            <w:tcW w:w="4788" w:type="dxa"/>
          </w:tcPr>
          <w:p w:rsidR="00C53C40" w:rsidRPr="00FC73B5" w:rsidRDefault="00E153A5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Jacquelyn R. Glover</w:t>
            </w:r>
          </w:p>
        </w:tc>
        <w:tc>
          <w:tcPr>
            <w:tcW w:w="4788" w:type="dxa"/>
          </w:tcPr>
          <w:p w:rsidR="00C53C40" w:rsidRPr="00FC73B5" w:rsidRDefault="00D22A82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Tiffini Greene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Ann Marie Habershaw</w:t>
            </w:r>
          </w:p>
        </w:tc>
        <w:tc>
          <w:tcPr>
            <w:tcW w:w="4788" w:type="dxa"/>
          </w:tcPr>
          <w:p w:rsidR="00C53C40" w:rsidRPr="00FC73B5" w:rsidRDefault="00E153A5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  <w:bookmarkStart w:id="0" w:name="_GoBack"/>
            <w:bookmarkEnd w:id="0"/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Peg Hacskaylo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Shana Heilbron</w:t>
            </w:r>
          </w:p>
        </w:tc>
        <w:tc>
          <w:tcPr>
            <w:tcW w:w="4788" w:type="dxa"/>
          </w:tcPr>
          <w:p w:rsidR="00C53C40" w:rsidRPr="00FC73B5" w:rsidRDefault="00D22A82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Camelia Mazard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Princess McDuffie</w:t>
            </w:r>
          </w:p>
        </w:tc>
        <w:tc>
          <w:tcPr>
            <w:tcW w:w="4788" w:type="dxa"/>
          </w:tcPr>
          <w:p w:rsidR="00C53C40" w:rsidRPr="00FC73B5" w:rsidRDefault="007D6F82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Monte Monash</w:t>
            </w:r>
          </w:p>
        </w:tc>
        <w:tc>
          <w:tcPr>
            <w:tcW w:w="4788" w:type="dxa"/>
          </w:tcPr>
          <w:p w:rsidR="00C53C40" w:rsidRPr="00FC73B5" w:rsidRDefault="00E153A5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Veronica Nelson</w:t>
            </w:r>
          </w:p>
        </w:tc>
        <w:tc>
          <w:tcPr>
            <w:tcW w:w="4788" w:type="dxa"/>
          </w:tcPr>
          <w:p w:rsidR="00C53C40" w:rsidRPr="00FC73B5" w:rsidRDefault="00D22A82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Elizabeth O’Hara</w:t>
            </w:r>
          </w:p>
        </w:tc>
        <w:tc>
          <w:tcPr>
            <w:tcW w:w="4788" w:type="dxa"/>
          </w:tcPr>
          <w:p w:rsidR="00C53C40" w:rsidRPr="00FC73B5" w:rsidRDefault="00720C3B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Patricia Raspberry</w:t>
            </w:r>
          </w:p>
        </w:tc>
        <w:tc>
          <w:tcPr>
            <w:tcW w:w="4788" w:type="dxa"/>
          </w:tcPr>
          <w:p w:rsidR="00C53C40" w:rsidRPr="00FC73B5" w:rsidRDefault="00141D9A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Ritu Upadhyay</w:t>
            </w:r>
          </w:p>
        </w:tc>
        <w:tc>
          <w:tcPr>
            <w:tcW w:w="4788" w:type="dxa"/>
          </w:tcPr>
          <w:p w:rsidR="00C53C40" w:rsidRPr="00FC73B5" w:rsidRDefault="001541BD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</w:tbl>
    <w:p w:rsidR="00FC73B5" w:rsidRPr="00A50E7B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sectPr w:rsidR="00FC73B5" w:rsidRPr="00A50E7B" w:rsidSect="00E04C8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53" w:rsidRDefault="00565153" w:rsidP="00396739">
      <w:pPr>
        <w:spacing w:after="0" w:line="240" w:lineRule="auto"/>
      </w:pPr>
      <w:r>
        <w:separator/>
      </w:r>
    </w:p>
  </w:endnote>
  <w:endnote w:type="continuationSeparator" w:id="0">
    <w:p w:rsidR="00565153" w:rsidRDefault="00565153" w:rsidP="0039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53" w:rsidRDefault="00565153" w:rsidP="00396739">
      <w:pPr>
        <w:spacing w:after="0" w:line="240" w:lineRule="auto"/>
      </w:pPr>
      <w:r>
        <w:separator/>
      </w:r>
    </w:p>
  </w:footnote>
  <w:footnote w:type="continuationSeparator" w:id="0">
    <w:p w:rsidR="00565153" w:rsidRDefault="00565153" w:rsidP="0039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39" w:rsidRDefault="00396739" w:rsidP="00396739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C8A" w:rsidRDefault="00E04C8A" w:rsidP="00E04C8A">
    <w:pPr>
      <w:pStyle w:val="Header"/>
      <w:jc w:val="center"/>
    </w:pPr>
    <w:r>
      <w:rPr>
        <w:noProof/>
      </w:rPr>
      <w:drawing>
        <wp:inline distT="0" distB="0" distL="0" distR="0" wp14:anchorId="7F2D820E" wp14:editId="0FE35085">
          <wp:extent cx="1228725" cy="1228725"/>
          <wp:effectExtent l="0" t="0" r="9525" b="9525"/>
          <wp:docPr id="2" name="Picture 2" descr="C:\Users\shana.armstrong\AppData\Local\Microsoft\Windows\Temporary Internet Files\Content.Outlook\CHQOECXT\DC_COMMISSION_LOGO_PROFILE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na.armstrong\AppData\Local\Microsoft\Windows\Temporary Internet Files\Content.Outlook\CHQOECXT\DC_COMMISSION_LOGO_PROFILE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63FDE"/>
    <w:multiLevelType w:val="hybridMultilevel"/>
    <w:tmpl w:val="928459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4A"/>
    <w:rsid w:val="000631AD"/>
    <w:rsid w:val="000636D7"/>
    <w:rsid w:val="00086E29"/>
    <w:rsid w:val="001052AC"/>
    <w:rsid w:val="00141D9A"/>
    <w:rsid w:val="001541BD"/>
    <w:rsid w:val="00230362"/>
    <w:rsid w:val="00233247"/>
    <w:rsid w:val="00244BF7"/>
    <w:rsid w:val="00317BE0"/>
    <w:rsid w:val="00396739"/>
    <w:rsid w:val="003B624A"/>
    <w:rsid w:val="00485261"/>
    <w:rsid w:val="00490288"/>
    <w:rsid w:val="004D6076"/>
    <w:rsid w:val="004F13F2"/>
    <w:rsid w:val="00565153"/>
    <w:rsid w:val="00631A65"/>
    <w:rsid w:val="00720C3B"/>
    <w:rsid w:val="007235CC"/>
    <w:rsid w:val="00733BC3"/>
    <w:rsid w:val="007363F7"/>
    <w:rsid w:val="00756225"/>
    <w:rsid w:val="007D6F82"/>
    <w:rsid w:val="007F6837"/>
    <w:rsid w:val="00837C3F"/>
    <w:rsid w:val="00855132"/>
    <w:rsid w:val="008F5731"/>
    <w:rsid w:val="00A0542A"/>
    <w:rsid w:val="00A50E7B"/>
    <w:rsid w:val="00AA59CC"/>
    <w:rsid w:val="00AD2CC3"/>
    <w:rsid w:val="00B62B3B"/>
    <w:rsid w:val="00B80C99"/>
    <w:rsid w:val="00BA78CA"/>
    <w:rsid w:val="00BF40E3"/>
    <w:rsid w:val="00C53C40"/>
    <w:rsid w:val="00C6419A"/>
    <w:rsid w:val="00CB31E8"/>
    <w:rsid w:val="00D22A82"/>
    <w:rsid w:val="00D8152E"/>
    <w:rsid w:val="00D84003"/>
    <w:rsid w:val="00E04C8A"/>
    <w:rsid w:val="00E153A5"/>
    <w:rsid w:val="00E15AAF"/>
    <w:rsid w:val="00E578EB"/>
    <w:rsid w:val="00E620BC"/>
    <w:rsid w:val="00EA1516"/>
    <w:rsid w:val="00F431FC"/>
    <w:rsid w:val="00FC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C5BFE-E661-4BD4-8F3B-B643B766D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4212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B. Rudd</dc:creator>
  <cp:lastModifiedBy>ServUS</cp:lastModifiedBy>
  <cp:revision>5</cp:revision>
  <cp:lastPrinted>2015-06-26T20:27:00Z</cp:lastPrinted>
  <dcterms:created xsi:type="dcterms:W3CDTF">2016-01-06T20:31:00Z</dcterms:created>
  <dcterms:modified xsi:type="dcterms:W3CDTF">2016-01-13T18:34:00Z</dcterms:modified>
</cp:coreProperties>
</file>